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6D3118E" w14:textId="77777777" w:rsidR="00805CA1" w:rsidRPr="00805CA1" w:rsidRDefault="00805CA1" w:rsidP="00805CA1">
      <w:pPr>
        <w:rPr>
          <w:rFonts w:ascii="Cambria Math" w:hAnsi="Cambria Math" w:cs="Cambria Math"/>
        </w:rPr>
      </w:pPr>
      <w:proofErr w:type="spellStart"/>
      <w:r w:rsidRPr="00805CA1">
        <w:rPr>
          <w:rFonts w:ascii="Cambria Math" w:hAnsi="Cambria Math" w:cs="Cambria Math"/>
        </w:rPr>
        <w:t>rozprašovač</w:t>
      </w:r>
      <w:proofErr w:type="spellEnd"/>
      <w:r w:rsidRPr="00805CA1">
        <w:rPr>
          <w:rFonts w:ascii="Cambria Math" w:hAnsi="Cambria Math" w:cs="Cambria Math"/>
        </w:rPr>
        <w:t xml:space="preserve"> </w:t>
      </w:r>
      <w:proofErr w:type="spellStart"/>
      <w:r w:rsidRPr="00805CA1">
        <w:rPr>
          <w:rFonts w:ascii="Cambria Math" w:hAnsi="Cambria Math" w:cs="Cambria Math"/>
        </w:rPr>
        <w:t>funguje</w:t>
      </w:r>
      <w:proofErr w:type="spellEnd"/>
      <w:r w:rsidRPr="00805CA1">
        <w:rPr>
          <w:rFonts w:ascii="Cambria Math" w:hAnsi="Cambria Math" w:cs="Cambria Math"/>
        </w:rPr>
        <w:t xml:space="preserve"> </w:t>
      </w:r>
      <w:proofErr w:type="spellStart"/>
      <w:r w:rsidRPr="00805CA1">
        <w:rPr>
          <w:rFonts w:ascii="Cambria Math" w:hAnsi="Cambria Math" w:cs="Cambria Math"/>
        </w:rPr>
        <w:t>bez</w:t>
      </w:r>
      <w:proofErr w:type="spellEnd"/>
      <w:r w:rsidRPr="00805CA1">
        <w:rPr>
          <w:rFonts w:ascii="Cambria Math" w:hAnsi="Cambria Math" w:cs="Cambria Math"/>
        </w:rPr>
        <w:t xml:space="preserve"> </w:t>
      </w:r>
      <w:proofErr w:type="spellStart"/>
      <w:r w:rsidRPr="00805CA1">
        <w:rPr>
          <w:rFonts w:ascii="Cambria Math" w:hAnsi="Cambria Math" w:cs="Cambria Math"/>
        </w:rPr>
        <w:t>vody</w:t>
      </w:r>
      <w:proofErr w:type="spellEnd"/>
      <w:r w:rsidRPr="00805CA1">
        <w:rPr>
          <w:rFonts w:ascii="Cambria Math" w:hAnsi="Cambria Math" w:cs="Cambria Math"/>
        </w:rPr>
        <w:t xml:space="preserve">, </w:t>
      </w:r>
      <w:proofErr w:type="spellStart"/>
      <w:r w:rsidRPr="00805CA1">
        <w:rPr>
          <w:rFonts w:ascii="Cambria Math" w:hAnsi="Cambria Math" w:cs="Cambria Math"/>
        </w:rPr>
        <w:t>iba</w:t>
      </w:r>
      <w:proofErr w:type="spellEnd"/>
      <w:r w:rsidRPr="00805CA1">
        <w:rPr>
          <w:rFonts w:ascii="Cambria Math" w:hAnsi="Cambria Math" w:cs="Cambria Math"/>
        </w:rPr>
        <w:t xml:space="preserve"> s </w:t>
      </w:r>
      <w:proofErr w:type="spellStart"/>
      <w:r w:rsidRPr="00805CA1">
        <w:rPr>
          <w:rFonts w:ascii="Cambria Math" w:hAnsi="Cambria Math" w:cs="Cambria Math"/>
        </w:rPr>
        <w:t>aromatickým</w:t>
      </w:r>
      <w:proofErr w:type="spellEnd"/>
      <w:r w:rsidRPr="00805CA1">
        <w:rPr>
          <w:rFonts w:ascii="Cambria Math" w:hAnsi="Cambria Math" w:cs="Cambria Math"/>
        </w:rPr>
        <w:t xml:space="preserve"> </w:t>
      </w:r>
      <w:proofErr w:type="spellStart"/>
      <w:r w:rsidRPr="00805CA1">
        <w:rPr>
          <w:rFonts w:ascii="Cambria Math" w:hAnsi="Cambria Math" w:cs="Cambria Math"/>
        </w:rPr>
        <w:t>olejom</w:t>
      </w:r>
      <w:proofErr w:type="spellEnd"/>
      <w:r w:rsidRPr="00805CA1">
        <w:rPr>
          <w:rFonts w:ascii="Cambria Math" w:hAnsi="Cambria Math" w:cs="Cambria Math"/>
        </w:rPr>
        <w:t xml:space="preserve">, s </w:t>
      </w:r>
      <w:proofErr w:type="spellStart"/>
      <w:r w:rsidRPr="00805CA1">
        <w:rPr>
          <w:rFonts w:ascii="Cambria Math" w:hAnsi="Cambria Math" w:cs="Cambria Math"/>
        </w:rPr>
        <w:t>farbu</w:t>
      </w:r>
      <w:proofErr w:type="spellEnd"/>
      <w:r w:rsidRPr="00805CA1">
        <w:rPr>
          <w:rFonts w:ascii="Cambria Math" w:hAnsi="Cambria Math" w:cs="Cambria Math"/>
        </w:rPr>
        <w:t xml:space="preserve"> </w:t>
      </w:r>
      <w:proofErr w:type="spellStart"/>
      <w:r w:rsidRPr="00805CA1">
        <w:rPr>
          <w:rFonts w:ascii="Cambria Math" w:hAnsi="Cambria Math" w:cs="Cambria Math"/>
        </w:rPr>
        <w:t>meniacim</w:t>
      </w:r>
      <w:proofErr w:type="spellEnd"/>
      <w:r w:rsidRPr="00805CA1">
        <w:rPr>
          <w:rFonts w:ascii="Cambria Math" w:hAnsi="Cambria Math" w:cs="Cambria Math"/>
        </w:rPr>
        <w:t xml:space="preserve"> </w:t>
      </w:r>
      <w:proofErr w:type="spellStart"/>
      <w:r w:rsidRPr="00805CA1">
        <w:rPr>
          <w:rFonts w:ascii="Cambria Math" w:hAnsi="Cambria Math" w:cs="Cambria Math"/>
        </w:rPr>
        <w:t>dekoračným</w:t>
      </w:r>
      <w:proofErr w:type="spellEnd"/>
      <w:r w:rsidRPr="00805CA1">
        <w:rPr>
          <w:rFonts w:ascii="Cambria Math" w:hAnsi="Cambria Math" w:cs="Cambria Math"/>
        </w:rPr>
        <w:t xml:space="preserve"> </w:t>
      </w:r>
      <w:proofErr w:type="spellStart"/>
      <w:r w:rsidRPr="00805CA1">
        <w:rPr>
          <w:rFonts w:ascii="Cambria Math" w:hAnsi="Cambria Math" w:cs="Cambria Math"/>
        </w:rPr>
        <w:t>osvetlením</w:t>
      </w:r>
      <w:proofErr w:type="spellEnd"/>
    </w:p>
    <w:p w14:paraId="3A552E22" w14:textId="77777777" w:rsidR="00805CA1" w:rsidRPr="00805CA1" w:rsidRDefault="00805CA1" w:rsidP="00805CA1">
      <w:pPr>
        <w:rPr>
          <w:rFonts w:ascii="Cambria Math" w:hAnsi="Cambria Math" w:cs="Cambria Math"/>
        </w:rPr>
      </w:pPr>
      <w:proofErr w:type="spellStart"/>
      <w:r w:rsidRPr="00805CA1">
        <w:rPr>
          <w:rFonts w:ascii="Cambria Math" w:hAnsi="Cambria Math" w:cs="Cambria Math"/>
        </w:rPr>
        <w:t>sklenená</w:t>
      </w:r>
      <w:proofErr w:type="spellEnd"/>
      <w:r w:rsidRPr="00805CA1">
        <w:rPr>
          <w:rFonts w:ascii="Cambria Math" w:hAnsi="Cambria Math" w:cs="Cambria Math"/>
        </w:rPr>
        <w:t xml:space="preserve"> </w:t>
      </w:r>
      <w:proofErr w:type="spellStart"/>
      <w:r w:rsidRPr="00805CA1">
        <w:rPr>
          <w:rFonts w:ascii="Cambria Math" w:hAnsi="Cambria Math" w:cs="Cambria Math"/>
        </w:rPr>
        <w:t>fľaša</w:t>
      </w:r>
      <w:proofErr w:type="spellEnd"/>
      <w:r w:rsidRPr="00805CA1">
        <w:rPr>
          <w:rFonts w:ascii="Cambria Math" w:hAnsi="Cambria Math" w:cs="Cambria Math"/>
        </w:rPr>
        <w:t xml:space="preserve"> a </w:t>
      </w:r>
      <w:proofErr w:type="spellStart"/>
      <w:r w:rsidRPr="00805CA1">
        <w:rPr>
          <w:rFonts w:ascii="Cambria Math" w:hAnsi="Cambria Math" w:cs="Cambria Math"/>
        </w:rPr>
        <w:t>fúkacia</w:t>
      </w:r>
      <w:proofErr w:type="spellEnd"/>
      <w:r w:rsidRPr="00805CA1">
        <w:rPr>
          <w:rFonts w:ascii="Cambria Math" w:hAnsi="Cambria Math" w:cs="Cambria Math"/>
        </w:rPr>
        <w:t xml:space="preserve"> </w:t>
      </w:r>
      <w:proofErr w:type="spellStart"/>
      <w:r w:rsidRPr="00805CA1">
        <w:rPr>
          <w:rFonts w:ascii="Cambria Math" w:hAnsi="Cambria Math" w:cs="Cambria Math"/>
        </w:rPr>
        <w:t>dýza</w:t>
      </w:r>
      <w:proofErr w:type="spellEnd"/>
    </w:p>
    <w:p w14:paraId="70D79502" w14:textId="77777777" w:rsidR="00805CA1" w:rsidRPr="00805CA1" w:rsidRDefault="00805CA1" w:rsidP="00805CA1">
      <w:pPr>
        <w:rPr>
          <w:rFonts w:ascii="Cambria Math" w:hAnsi="Cambria Math" w:cs="Cambria Math"/>
        </w:rPr>
      </w:pPr>
      <w:proofErr w:type="spellStart"/>
      <w:r w:rsidRPr="00805CA1">
        <w:rPr>
          <w:rFonts w:ascii="Cambria Math" w:hAnsi="Cambria Math" w:cs="Cambria Math"/>
        </w:rPr>
        <w:t>funguje</w:t>
      </w:r>
      <w:proofErr w:type="spellEnd"/>
      <w:r w:rsidRPr="00805CA1">
        <w:rPr>
          <w:rFonts w:ascii="Cambria Math" w:hAnsi="Cambria Math" w:cs="Cambria Math"/>
        </w:rPr>
        <w:t xml:space="preserve"> aj </w:t>
      </w:r>
      <w:proofErr w:type="spellStart"/>
      <w:r w:rsidRPr="00805CA1">
        <w:rPr>
          <w:rFonts w:ascii="Cambria Math" w:hAnsi="Cambria Math" w:cs="Cambria Math"/>
        </w:rPr>
        <w:t>iba</w:t>
      </w:r>
      <w:proofErr w:type="spellEnd"/>
      <w:r w:rsidRPr="00805CA1">
        <w:rPr>
          <w:rFonts w:ascii="Cambria Math" w:hAnsi="Cambria Math" w:cs="Cambria Math"/>
        </w:rPr>
        <w:t xml:space="preserve"> s 10-15 </w:t>
      </w:r>
      <w:proofErr w:type="spellStart"/>
      <w:r w:rsidRPr="00805CA1">
        <w:rPr>
          <w:rFonts w:ascii="Cambria Math" w:hAnsi="Cambria Math" w:cs="Cambria Math"/>
        </w:rPr>
        <w:t>kvapkami</w:t>
      </w:r>
      <w:proofErr w:type="spellEnd"/>
      <w:r w:rsidRPr="00805CA1">
        <w:rPr>
          <w:rFonts w:ascii="Cambria Math" w:hAnsi="Cambria Math" w:cs="Cambria Math"/>
        </w:rPr>
        <w:t xml:space="preserve"> </w:t>
      </w:r>
      <w:proofErr w:type="spellStart"/>
      <w:r w:rsidRPr="00805CA1">
        <w:rPr>
          <w:rFonts w:ascii="Cambria Math" w:hAnsi="Cambria Math" w:cs="Cambria Math"/>
        </w:rPr>
        <w:t>aromatického</w:t>
      </w:r>
      <w:proofErr w:type="spellEnd"/>
      <w:r w:rsidRPr="00805CA1">
        <w:rPr>
          <w:rFonts w:ascii="Cambria Math" w:hAnsi="Cambria Math" w:cs="Cambria Math"/>
        </w:rPr>
        <w:t xml:space="preserve"> </w:t>
      </w:r>
      <w:proofErr w:type="spellStart"/>
      <w:r w:rsidRPr="00805CA1">
        <w:rPr>
          <w:rFonts w:ascii="Cambria Math" w:hAnsi="Cambria Math" w:cs="Cambria Math"/>
        </w:rPr>
        <w:t>oleja</w:t>
      </w:r>
      <w:proofErr w:type="spellEnd"/>
    </w:p>
    <w:p w14:paraId="197C5295" w14:textId="77777777" w:rsidR="00805CA1" w:rsidRPr="00805CA1" w:rsidRDefault="00805CA1" w:rsidP="00805CA1">
      <w:pPr>
        <w:rPr>
          <w:rFonts w:ascii="Cambria Math" w:hAnsi="Cambria Math" w:cs="Cambria Math"/>
        </w:rPr>
      </w:pPr>
      <w:proofErr w:type="spellStart"/>
      <w:r w:rsidRPr="00805CA1">
        <w:rPr>
          <w:rFonts w:ascii="Cambria Math" w:hAnsi="Cambria Math" w:cs="Cambria Math"/>
        </w:rPr>
        <w:t>do</w:t>
      </w:r>
      <w:proofErr w:type="spellEnd"/>
      <w:r w:rsidRPr="00805CA1">
        <w:rPr>
          <w:rFonts w:ascii="Cambria Math" w:hAnsi="Cambria Math" w:cs="Cambria Math"/>
        </w:rPr>
        <w:t xml:space="preserve"> </w:t>
      </w:r>
      <w:proofErr w:type="spellStart"/>
      <w:r w:rsidRPr="00805CA1">
        <w:rPr>
          <w:rFonts w:ascii="Cambria Math" w:hAnsi="Cambria Math" w:cs="Cambria Math"/>
        </w:rPr>
        <w:t>prístroja</w:t>
      </w:r>
      <w:proofErr w:type="spellEnd"/>
      <w:r w:rsidRPr="00805CA1">
        <w:rPr>
          <w:rFonts w:ascii="Cambria Math" w:hAnsi="Cambria Math" w:cs="Cambria Math"/>
        </w:rPr>
        <w:t xml:space="preserve"> </w:t>
      </w:r>
      <w:proofErr w:type="spellStart"/>
      <w:r w:rsidRPr="00805CA1">
        <w:rPr>
          <w:rFonts w:ascii="Cambria Math" w:hAnsi="Cambria Math" w:cs="Cambria Math"/>
        </w:rPr>
        <w:t>sa</w:t>
      </w:r>
      <w:proofErr w:type="spellEnd"/>
      <w:r w:rsidRPr="00805CA1">
        <w:rPr>
          <w:rFonts w:ascii="Cambria Math" w:hAnsi="Cambria Math" w:cs="Cambria Math"/>
        </w:rPr>
        <w:t xml:space="preserve"> </w:t>
      </w:r>
      <w:proofErr w:type="spellStart"/>
      <w:r w:rsidRPr="00805CA1">
        <w:rPr>
          <w:rFonts w:ascii="Cambria Math" w:hAnsi="Cambria Math" w:cs="Cambria Math"/>
        </w:rPr>
        <w:t>dá</w:t>
      </w:r>
      <w:proofErr w:type="spellEnd"/>
      <w:r w:rsidRPr="00805CA1">
        <w:rPr>
          <w:rFonts w:ascii="Cambria Math" w:hAnsi="Cambria Math" w:cs="Cambria Math"/>
        </w:rPr>
        <w:t xml:space="preserve"> </w:t>
      </w:r>
      <w:proofErr w:type="spellStart"/>
      <w:r w:rsidRPr="00805CA1">
        <w:rPr>
          <w:rFonts w:ascii="Cambria Math" w:hAnsi="Cambria Math" w:cs="Cambria Math"/>
        </w:rPr>
        <w:t>naplniť</w:t>
      </w:r>
      <w:proofErr w:type="spellEnd"/>
      <w:r w:rsidRPr="00805CA1">
        <w:rPr>
          <w:rFonts w:ascii="Cambria Math" w:hAnsi="Cambria Math" w:cs="Cambria Math"/>
        </w:rPr>
        <w:t xml:space="preserve"> </w:t>
      </w:r>
      <w:proofErr w:type="spellStart"/>
      <w:r w:rsidRPr="00805CA1">
        <w:rPr>
          <w:rFonts w:ascii="Cambria Math" w:hAnsi="Cambria Math" w:cs="Cambria Math"/>
        </w:rPr>
        <w:t>max</w:t>
      </w:r>
      <w:proofErr w:type="spellEnd"/>
      <w:r w:rsidRPr="00805CA1">
        <w:rPr>
          <w:rFonts w:ascii="Cambria Math" w:hAnsi="Cambria Math" w:cs="Cambria Math"/>
        </w:rPr>
        <w:t xml:space="preserve">. 50 ml </w:t>
      </w:r>
      <w:proofErr w:type="spellStart"/>
      <w:r w:rsidRPr="00805CA1">
        <w:rPr>
          <w:rFonts w:ascii="Cambria Math" w:hAnsi="Cambria Math" w:cs="Cambria Math"/>
        </w:rPr>
        <w:t>aromatického</w:t>
      </w:r>
      <w:proofErr w:type="spellEnd"/>
      <w:r w:rsidRPr="00805CA1">
        <w:rPr>
          <w:rFonts w:ascii="Cambria Math" w:hAnsi="Cambria Math" w:cs="Cambria Math"/>
        </w:rPr>
        <w:t xml:space="preserve"> </w:t>
      </w:r>
      <w:proofErr w:type="spellStart"/>
      <w:r w:rsidRPr="00805CA1">
        <w:rPr>
          <w:rFonts w:ascii="Cambria Math" w:hAnsi="Cambria Math" w:cs="Cambria Math"/>
        </w:rPr>
        <w:t>oleja</w:t>
      </w:r>
      <w:proofErr w:type="spellEnd"/>
    </w:p>
    <w:p w14:paraId="5178E47C" w14:textId="77777777" w:rsidR="00805CA1" w:rsidRPr="00805CA1" w:rsidRDefault="00805CA1" w:rsidP="00805CA1">
      <w:pPr>
        <w:rPr>
          <w:rFonts w:ascii="Cambria Math" w:hAnsi="Cambria Math" w:cs="Cambria Math"/>
        </w:rPr>
      </w:pPr>
      <w:proofErr w:type="spellStart"/>
      <w:r w:rsidRPr="00805CA1">
        <w:rPr>
          <w:rFonts w:ascii="Cambria Math" w:hAnsi="Cambria Math" w:cs="Cambria Math"/>
        </w:rPr>
        <w:t>dve</w:t>
      </w:r>
      <w:proofErr w:type="spellEnd"/>
      <w:r w:rsidRPr="00805CA1">
        <w:rPr>
          <w:rFonts w:ascii="Cambria Math" w:hAnsi="Cambria Math" w:cs="Cambria Math"/>
        </w:rPr>
        <w:t xml:space="preserve"> </w:t>
      </w:r>
      <w:proofErr w:type="spellStart"/>
      <w:r w:rsidRPr="00805CA1">
        <w:rPr>
          <w:rFonts w:ascii="Cambria Math" w:hAnsi="Cambria Math" w:cs="Cambria Math"/>
        </w:rPr>
        <w:t>nastaviteľné</w:t>
      </w:r>
      <w:proofErr w:type="spellEnd"/>
      <w:r w:rsidRPr="00805CA1">
        <w:rPr>
          <w:rFonts w:ascii="Cambria Math" w:hAnsi="Cambria Math" w:cs="Cambria Math"/>
        </w:rPr>
        <w:t xml:space="preserve"> </w:t>
      </w:r>
      <w:proofErr w:type="spellStart"/>
      <w:r w:rsidRPr="00805CA1">
        <w:rPr>
          <w:rFonts w:ascii="Cambria Math" w:hAnsi="Cambria Math" w:cs="Cambria Math"/>
        </w:rPr>
        <w:t>intenzity</w:t>
      </w:r>
      <w:proofErr w:type="spellEnd"/>
    </w:p>
    <w:p w14:paraId="25E25864" w14:textId="77777777" w:rsidR="00805CA1" w:rsidRPr="00805CA1" w:rsidRDefault="00805CA1" w:rsidP="00805CA1">
      <w:pPr>
        <w:rPr>
          <w:rFonts w:ascii="Cambria Math" w:hAnsi="Cambria Math" w:cs="Cambria Math"/>
        </w:rPr>
      </w:pPr>
      <w:proofErr w:type="spellStart"/>
      <w:r w:rsidRPr="00805CA1">
        <w:rPr>
          <w:rFonts w:ascii="Cambria Math" w:hAnsi="Cambria Math" w:cs="Cambria Math"/>
        </w:rPr>
        <w:t>cyklická</w:t>
      </w:r>
      <w:proofErr w:type="spellEnd"/>
      <w:r w:rsidRPr="00805CA1">
        <w:rPr>
          <w:rFonts w:ascii="Cambria Math" w:hAnsi="Cambria Math" w:cs="Cambria Math"/>
        </w:rPr>
        <w:t xml:space="preserve"> </w:t>
      </w:r>
      <w:proofErr w:type="spellStart"/>
      <w:r w:rsidRPr="00805CA1">
        <w:rPr>
          <w:rFonts w:ascii="Cambria Math" w:hAnsi="Cambria Math" w:cs="Cambria Math"/>
        </w:rPr>
        <w:t>prevádzka</w:t>
      </w:r>
      <w:proofErr w:type="spellEnd"/>
      <w:r w:rsidRPr="00805CA1">
        <w:rPr>
          <w:rFonts w:ascii="Cambria Math" w:hAnsi="Cambria Math" w:cs="Cambria Math"/>
        </w:rPr>
        <w:t xml:space="preserve"> (2 min. </w:t>
      </w:r>
      <w:proofErr w:type="spellStart"/>
      <w:r w:rsidRPr="00805CA1">
        <w:rPr>
          <w:rFonts w:ascii="Cambria Math" w:hAnsi="Cambria Math" w:cs="Cambria Math"/>
        </w:rPr>
        <w:t>zapnutý</w:t>
      </w:r>
      <w:proofErr w:type="spellEnd"/>
      <w:r w:rsidRPr="00805CA1">
        <w:rPr>
          <w:rFonts w:ascii="Cambria Math" w:hAnsi="Cambria Math" w:cs="Cambria Math"/>
        </w:rPr>
        <w:t xml:space="preserve"> / 2 min. </w:t>
      </w:r>
      <w:proofErr w:type="spellStart"/>
      <w:r w:rsidRPr="00805CA1">
        <w:rPr>
          <w:rFonts w:ascii="Cambria Math" w:hAnsi="Cambria Math" w:cs="Cambria Math"/>
        </w:rPr>
        <w:t>vypnutý</w:t>
      </w:r>
      <w:proofErr w:type="spellEnd"/>
      <w:r w:rsidRPr="00805CA1">
        <w:rPr>
          <w:rFonts w:ascii="Cambria Math" w:hAnsi="Cambria Math" w:cs="Cambria Math"/>
        </w:rPr>
        <w:t xml:space="preserve"> </w:t>
      </w:r>
      <w:proofErr w:type="spellStart"/>
      <w:r w:rsidRPr="00805CA1">
        <w:rPr>
          <w:rFonts w:ascii="Cambria Math" w:hAnsi="Cambria Math" w:cs="Cambria Math"/>
        </w:rPr>
        <w:t>stav</w:t>
      </w:r>
      <w:proofErr w:type="spellEnd"/>
      <w:r w:rsidRPr="00805CA1">
        <w:rPr>
          <w:rFonts w:ascii="Cambria Math" w:hAnsi="Cambria Math" w:cs="Cambria Math"/>
        </w:rPr>
        <w:t>)</w:t>
      </w:r>
    </w:p>
    <w:p w14:paraId="7765CB04" w14:textId="77777777" w:rsidR="00805CA1" w:rsidRPr="00805CA1" w:rsidRDefault="00805CA1" w:rsidP="00805CA1">
      <w:pPr>
        <w:rPr>
          <w:rFonts w:ascii="Cambria Math" w:hAnsi="Cambria Math" w:cs="Cambria Math"/>
        </w:rPr>
      </w:pPr>
      <w:proofErr w:type="spellStart"/>
      <w:r w:rsidRPr="00805CA1">
        <w:rPr>
          <w:rFonts w:ascii="Cambria Math" w:hAnsi="Cambria Math" w:cs="Cambria Math"/>
        </w:rPr>
        <w:t>zmena</w:t>
      </w:r>
      <w:proofErr w:type="spellEnd"/>
      <w:r w:rsidRPr="00805CA1">
        <w:rPr>
          <w:rFonts w:ascii="Cambria Math" w:hAnsi="Cambria Math" w:cs="Cambria Math"/>
        </w:rPr>
        <w:t xml:space="preserve"> </w:t>
      </w:r>
      <w:proofErr w:type="spellStart"/>
      <w:r w:rsidRPr="00805CA1">
        <w:rPr>
          <w:rFonts w:ascii="Cambria Math" w:hAnsi="Cambria Math" w:cs="Cambria Math"/>
        </w:rPr>
        <w:t>farieb</w:t>
      </w:r>
      <w:proofErr w:type="spellEnd"/>
      <w:r w:rsidRPr="00805CA1">
        <w:rPr>
          <w:rFonts w:ascii="Cambria Math" w:hAnsi="Cambria Math" w:cs="Cambria Math"/>
        </w:rPr>
        <w:t xml:space="preserve">, </w:t>
      </w:r>
      <w:proofErr w:type="spellStart"/>
      <w:r w:rsidRPr="00805CA1">
        <w:rPr>
          <w:rFonts w:ascii="Cambria Math" w:hAnsi="Cambria Math" w:cs="Cambria Math"/>
        </w:rPr>
        <w:t>dekoračné</w:t>
      </w:r>
      <w:proofErr w:type="spellEnd"/>
      <w:r w:rsidRPr="00805CA1">
        <w:rPr>
          <w:rFonts w:ascii="Cambria Math" w:hAnsi="Cambria Math" w:cs="Cambria Math"/>
        </w:rPr>
        <w:t xml:space="preserve"> </w:t>
      </w:r>
      <w:proofErr w:type="spellStart"/>
      <w:r w:rsidRPr="00805CA1">
        <w:rPr>
          <w:rFonts w:ascii="Cambria Math" w:hAnsi="Cambria Math" w:cs="Cambria Math"/>
        </w:rPr>
        <w:t>osvetlenie</w:t>
      </w:r>
      <w:proofErr w:type="spellEnd"/>
      <w:r w:rsidRPr="00805CA1">
        <w:rPr>
          <w:rFonts w:ascii="Cambria Math" w:hAnsi="Cambria Math" w:cs="Cambria Math"/>
        </w:rPr>
        <w:t xml:space="preserve"> </w:t>
      </w:r>
      <w:proofErr w:type="spellStart"/>
      <w:r w:rsidRPr="00805CA1">
        <w:rPr>
          <w:rFonts w:ascii="Cambria Math" w:hAnsi="Cambria Math" w:cs="Cambria Math"/>
        </w:rPr>
        <w:t>sa</w:t>
      </w:r>
      <w:proofErr w:type="spellEnd"/>
      <w:r w:rsidRPr="00805CA1">
        <w:rPr>
          <w:rFonts w:ascii="Cambria Math" w:hAnsi="Cambria Math" w:cs="Cambria Math"/>
        </w:rPr>
        <w:t xml:space="preserve"> </w:t>
      </w:r>
      <w:proofErr w:type="spellStart"/>
      <w:r w:rsidRPr="00805CA1">
        <w:rPr>
          <w:rFonts w:ascii="Cambria Math" w:hAnsi="Cambria Math" w:cs="Cambria Math"/>
        </w:rPr>
        <w:t>dá</w:t>
      </w:r>
      <w:proofErr w:type="spellEnd"/>
      <w:r w:rsidRPr="00805CA1">
        <w:rPr>
          <w:rFonts w:ascii="Cambria Math" w:hAnsi="Cambria Math" w:cs="Cambria Math"/>
        </w:rPr>
        <w:t xml:space="preserve"> </w:t>
      </w:r>
      <w:proofErr w:type="spellStart"/>
      <w:r w:rsidRPr="00805CA1">
        <w:rPr>
          <w:rFonts w:ascii="Cambria Math" w:hAnsi="Cambria Math" w:cs="Cambria Math"/>
        </w:rPr>
        <w:t>vypnúť</w:t>
      </w:r>
      <w:proofErr w:type="spellEnd"/>
    </w:p>
    <w:p w14:paraId="172A5EBA" w14:textId="77777777" w:rsidR="00805CA1" w:rsidRPr="00805CA1" w:rsidRDefault="00805CA1" w:rsidP="00805CA1">
      <w:pPr>
        <w:rPr>
          <w:rFonts w:ascii="Cambria Math" w:hAnsi="Cambria Math" w:cs="Cambria Math"/>
        </w:rPr>
      </w:pPr>
      <w:proofErr w:type="gramStart"/>
      <w:r w:rsidRPr="00805CA1">
        <w:rPr>
          <w:rFonts w:ascii="Cambria Math" w:hAnsi="Cambria Math" w:cs="Cambria Math"/>
        </w:rPr>
        <w:t>s</w:t>
      </w:r>
      <w:proofErr w:type="gramEnd"/>
      <w:r w:rsidRPr="00805CA1">
        <w:rPr>
          <w:rFonts w:ascii="Cambria Math" w:hAnsi="Cambria Math" w:cs="Cambria Math"/>
        </w:rPr>
        <w:t xml:space="preserve"> </w:t>
      </w:r>
      <w:proofErr w:type="spellStart"/>
      <w:r w:rsidRPr="00805CA1">
        <w:rPr>
          <w:rFonts w:ascii="Cambria Math" w:hAnsi="Cambria Math" w:cs="Cambria Math"/>
        </w:rPr>
        <w:t>dotykovým</w:t>
      </w:r>
      <w:proofErr w:type="spellEnd"/>
      <w:r w:rsidRPr="00805CA1">
        <w:rPr>
          <w:rFonts w:ascii="Cambria Math" w:hAnsi="Cambria Math" w:cs="Cambria Math"/>
        </w:rPr>
        <w:t xml:space="preserve"> </w:t>
      </w:r>
      <w:proofErr w:type="spellStart"/>
      <w:r w:rsidRPr="00805CA1">
        <w:rPr>
          <w:rFonts w:ascii="Cambria Math" w:hAnsi="Cambria Math" w:cs="Cambria Math"/>
        </w:rPr>
        <w:t>tlačidlom</w:t>
      </w:r>
      <w:proofErr w:type="spellEnd"/>
    </w:p>
    <w:p w14:paraId="4F80CC3A" w14:textId="77777777" w:rsidR="00805CA1" w:rsidRPr="00805CA1" w:rsidRDefault="00805CA1" w:rsidP="00805CA1">
      <w:pPr>
        <w:rPr>
          <w:rFonts w:ascii="Cambria Math" w:hAnsi="Cambria Math" w:cs="Cambria Math"/>
        </w:rPr>
      </w:pPr>
      <w:r w:rsidRPr="00805CA1">
        <w:rPr>
          <w:rFonts w:ascii="Cambria Math" w:hAnsi="Cambria Math" w:cs="Cambria Math"/>
        </w:rPr>
        <w:t xml:space="preserve">2 h </w:t>
      </w:r>
      <w:proofErr w:type="spellStart"/>
      <w:r w:rsidRPr="00805CA1">
        <w:rPr>
          <w:rFonts w:ascii="Cambria Math" w:hAnsi="Cambria Math" w:cs="Cambria Math"/>
        </w:rPr>
        <w:t>časové</w:t>
      </w:r>
      <w:proofErr w:type="spellEnd"/>
      <w:r w:rsidRPr="00805CA1">
        <w:rPr>
          <w:rFonts w:ascii="Cambria Math" w:hAnsi="Cambria Math" w:cs="Cambria Math"/>
        </w:rPr>
        <w:t xml:space="preserve"> </w:t>
      </w:r>
      <w:proofErr w:type="spellStart"/>
      <w:r w:rsidRPr="00805CA1">
        <w:rPr>
          <w:rFonts w:ascii="Cambria Math" w:hAnsi="Cambria Math" w:cs="Cambria Math"/>
        </w:rPr>
        <w:t>obmedzenie</w:t>
      </w:r>
      <w:proofErr w:type="spellEnd"/>
      <w:r w:rsidRPr="00805CA1">
        <w:rPr>
          <w:rFonts w:ascii="Cambria Math" w:hAnsi="Cambria Math" w:cs="Cambria Math"/>
        </w:rPr>
        <w:t xml:space="preserve"> </w:t>
      </w:r>
      <w:proofErr w:type="spellStart"/>
      <w:r w:rsidRPr="00805CA1">
        <w:rPr>
          <w:rFonts w:ascii="Cambria Math" w:hAnsi="Cambria Math" w:cs="Cambria Math"/>
        </w:rPr>
        <w:t>prevádzky</w:t>
      </w:r>
      <w:proofErr w:type="spellEnd"/>
    </w:p>
    <w:p w14:paraId="37634C3E" w14:textId="1B27B1ED" w:rsidR="00481B83" w:rsidRPr="00C34403" w:rsidRDefault="00805CA1" w:rsidP="00805CA1">
      <w:proofErr w:type="spellStart"/>
      <w:r w:rsidRPr="00805CA1">
        <w:rPr>
          <w:rFonts w:ascii="Cambria Math" w:hAnsi="Cambria Math" w:cs="Cambria Math"/>
        </w:rPr>
        <w:t>napájanie</w:t>
      </w:r>
      <w:proofErr w:type="spellEnd"/>
      <w:r w:rsidRPr="00805CA1">
        <w:rPr>
          <w:rFonts w:ascii="Cambria Math" w:hAnsi="Cambria Math" w:cs="Cambria Math"/>
        </w:rPr>
        <w:t xml:space="preserve">: </w:t>
      </w:r>
      <w:proofErr w:type="spellStart"/>
      <w:r w:rsidRPr="00805CA1">
        <w:rPr>
          <w:rFonts w:ascii="Cambria Math" w:hAnsi="Cambria Math" w:cs="Cambria Math"/>
        </w:rPr>
        <w:t>sieťový</w:t>
      </w:r>
      <w:proofErr w:type="spellEnd"/>
      <w:r w:rsidRPr="00805CA1">
        <w:rPr>
          <w:rFonts w:ascii="Cambria Math" w:hAnsi="Cambria Math" w:cs="Cambria Math"/>
        </w:rPr>
        <w:t xml:space="preserve"> </w:t>
      </w:r>
      <w:proofErr w:type="spellStart"/>
      <w:r w:rsidRPr="00805CA1">
        <w:rPr>
          <w:rFonts w:ascii="Cambria Math" w:hAnsi="Cambria Math" w:cs="Cambria Math"/>
        </w:rPr>
        <w:t>adaptér</w:t>
      </w:r>
      <w:proofErr w:type="spellEnd"/>
      <w:r w:rsidRPr="00805CA1">
        <w:rPr>
          <w:rFonts w:ascii="Cambria Math" w:hAnsi="Cambria Math" w:cs="Cambria Math"/>
        </w:rPr>
        <w:t xml:space="preserve"> na </w:t>
      </w:r>
      <w:proofErr w:type="spellStart"/>
      <w:r w:rsidRPr="00805CA1">
        <w:rPr>
          <w:rFonts w:ascii="Cambria Math" w:hAnsi="Cambria Math" w:cs="Cambria Math"/>
        </w:rPr>
        <w:t>vnútorné</w:t>
      </w:r>
      <w:proofErr w:type="spellEnd"/>
      <w:r w:rsidRPr="00805CA1">
        <w:rPr>
          <w:rFonts w:ascii="Cambria Math" w:hAnsi="Cambria Math" w:cs="Cambria Math"/>
        </w:rPr>
        <w:t xml:space="preserve"> </w:t>
      </w:r>
      <w:proofErr w:type="spellStart"/>
      <w:r w:rsidRPr="00805CA1">
        <w:rPr>
          <w:rFonts w:ascii="Cambria Math" w:hAnsi="Cambria Math" w:cs="Cambria Math"/>
        </w:rPr>
        <w:t>použitie</w:t>
      </w:r>
      <w:proofErr w:type="spellEnd"/>
      <w:r w:rsidRPr="00805CA1">
        <w:rPr>
          <w:rFonts w:ascii="Cambria Math" w:hAnsi="Cambria Math" w:cs="Cambria Math"/>
        </w:rPr>
        <w:t xml:space="preserve"> </w:t>
      </w:r>
      <w:proofErr w:type="spellStart"/>
      <w:r w:rsidRPr="00805CA1">
        <w:rPr>
          <w:rFonts w:ascii="Cambria Math" w:hAnsi="Cambria Math" w:cs="Cambria Math"/>
        </w:rPr>
        <w:t>je</w:t>
      </w:r>
      <w:proofErr w:type="spellEnd"/>
      <w:r w:rsidRPr="00805CA1">
        <w:rPr>
          <w:rFonts w:ascii="Cambria Math" w:hAnsi="Cambria Math" w:cs="Cambria Math"/>
        </w:rPr>
        <w:t xml:space="preserve"> </w:t>
      </w:r>
      <w:proofErr w:type="spellStart"/>
      <w:r w:rsidRPr="00805CA1">
        <w:rPr>
          <w:rFonts w:ascii="Cambria Math" w:hAnsi="Cambria Math" w:cs="Cambria Math"/>
        </w:rPr>
        <w:t>príslušenstvom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0FA1"/>
    <w:rsid w:val="0002167E"/>
    <w:rsid w:val="0003495B"/>
    <w:rsid w:val="00062979"/>
    <w:rsid w:val="00087186"/>
    <w:rsid w:val="000B72F3"/>
    <w:rsid w:val="000D63F2"/>
    <w:rsid w:val="00105762"/>
    <w:rsid w:val="00183F6D"/>
    <w:rsid w:val="001A28DE"/>
    <w:rsid w:val="001C50C0"/>
    <w:rsid w:val="001E2591"/>
    <w:rsid w:val="001F23AE"/>
    <w:rsid w:val="00252C84"/>
    <w:rsid w:val="00283A8F"/>
    <w:rsid w:val="00287999"/>
    <w:rsid w:val="002F5A9B"/>
    <w:rsid w:val="00325669"/>
    <w:rsid w:val="00376E54"/>
    <w:rsid w:val="003B6CD1"/>
    <w:rsid w:val="0042189A"/>
    <w:rsid w:val="00432EE2"/>
    <w:rsid w:val="00454A92"/>
    <w:rsid w:val="0047011D"/>
    <w:rsid w:val="00481B83"/>
    <w:rsid w:val="004C4B81"/>
    <w:rsid w:val="004E4701"/>
    <w:rsid w:val="004F53D0"/>
    <w:rsid w:val="00557159"/>
    <w:rsid w:val="00567971"/>
    <w:rsid w:val="00575BA2"/>
    <w:rsid w:val="005A23C7"/>
    <w:rsid w:val="005A4E02"/>
    <w:rsid w:val="005C263E"/>
    <w:rsid w:val="005E6940"/>
    <w:rsid w:val="006337C0"/>
    <w:rsid w:val="0065119B"/>
    <w:rsid w:val="00652C7D"/>
    <w:rsid w:val="006635F9"/>
    <w:rsid w:val="00680A82"/>
    <w:rsid w:val="006B2A4F"/>
    <w:rsid w:val="006C6347"/>
    <w:rsid w:val="006F3BC6"/>
    <w:rsid w:val="00726F10"/>
    <w:rsid w:val="00732133"/>
    <w:rsid w:val="00732375"/>
    <w:rsid w:val="00743327"/>
    <w:rsid w:val="00793CD7"/>
    <w:rsid w:val="00805CA1"/>
    <w:rsid w:val="00816554"/>
    <w:rsid w:val="008566EF"/>
    <w:rsid w:val="0087163A"/>
    <w:rsid w:val="008C1DFF"/>
    <w:rsid w:val="008E1963"/>
    <w:rsid w:val="008E4353"/>
    <w:rsid w:val="0090189B"/>
    <w:rsid w:val="009069A3"/>
    <w:rsid w:val="009105FA"/>
    <w:rsid w:val="009208F3"/>
    <w:rsid w:val="009E0501"/>
    <w:rsid w:val="00A0009C"/>
    <w:rsid w:val="00A325E2"/>
    <w:rsid w:val="00A611AC"/>
    <w:rsid w:val="00A75E0E"/>
    <w:rsid w:val="00A934F8"/>
    <w:rsid w:val="00AB28A0"/>
    <w:rsid w:val="00B24935"/>
    <w:rsid w:val="00B566F7"/>
    <w:rsid w:val="00BC764A"/>
    <w:rsid w:val="00BD7705"/>
    <w:rsid w:val="00C22E5F"/>
    <w:rsid w:val="00C34403"/>
    <w:rsid w:val="00C52E87"/>
    <w:rsid w:val="00CA517C"/>
    <w:rsid w:val="00CB1B45"/>
    <w:rsid w:val="00CB4C29"/>
    <w:rsid w:val="00CD1108"/>
    <w:rsid w:val="00CD2EF9"/>
    <w:rsid w:val="00CD45A5"/>
    <w:rsid w:val="00D3266B"/>
    <w:rsid w:val="00D42490"/>
    <w:rsid w:val="00D442A1"/>
    <w:rsid w:val="00D97FC7"/>
    <w:rsid w:val="00E06153"/>
    <w:rsid w:val="00E2450A"/>
    <w:rsid w:val="00E353BD"/>
    <w:rsid w:val="00E74B2E"/>
    <w:rsid w:val="00EC03A2"/>
    <w:rsid w:val="00ED1985"/>
    <w:rsid w:val="00EF3635"/>
    <w:rsid w:val="00EF614C"/>
    <w:rsid w:val="00EF6EFF"/>
    <w:rsid w:val="00F00E80"/>
    <w:rsid w:val="00F2753B"/>
    <w:rsid w:val="00F53689"/>
    <w:rsid w:val="00F728B6"/>
    <w:rsid w:val="00FA48D3"/>
    <w:rsid w:val="00FC7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2023-01-11T09:40:00Z</dcterms:created>
  <dcterms:modified xsi:type="dcterms:W3CDTF">2023-01-11T09:40:00Z</dcterms:modified>
</cp:coreProperties>
</file>